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4FB" w:rsidRPr="00242D8B" w:rsidRDefault="00891993">
      <w:pPr>
        <w:jc w:val="center"/>
        <w:rPr>
          <w:rFonts w:ascii="方正小标宋简体" w:eastAsia="方正小标宋简体" w:hAnsi="黑体" w:hint="eastAsia"/>
          <w:b w:val="0"/>
          <w:sz w:val="32"/>
          <w:szCs w:val="32"/>
        </w:rPr>
      </w:pPr>
      <w:bookmarkStart w:id="0" w:name="_GoBack"/>
      <w:r w:rsidRPr="00242D8B">
        <w:rPr>
          <w:rFonts w:ascii="方正小标宋简体" w:eastAsia="方正小标宋简体" w:hAnsi="黑体" w:cs="Times New Roman" w:hint="eastAsia"/>
          <w:b w:val="0"/>
          <w:sz w:val="32"/>
          <w:szCs w:val="32"/>
        </w:rPr>
        <w:t>2021</w:t>
      </w:r>
      <w:r w:rsidRPr="00242D8B">
        <w:rPr>
          <w:rFonts w:ascii="方正小标宋简体" w:eastAsia="方正小标宋简体" w:hAnsi="黑体" w:cs="Times New Roman" w:hint="eastAsia"/>
          <w:b w:val="0"/>
          <w:sz w:val="32"/>
          <w:szCs w:val="32"/>
        </w:rPr>
        <w:t>年</w:t>
      </w:r>
      <w:r w:rsidRPr="00242D8B">
        <w:rPr>
          <w:rFonts w:ascii="方正小标宋简体" w:eastAsia="方正小标宋简体" w:hAnsi="黑体" w:cs="楷体" w:hint="eastAsia"/>
          <w:b w:val="0"/>
          <w:sz w:val="32"/>
          <w:szCs w:val="32"/>
        </w:rPr>
        <w:t>春节</w:t>
      </w:r>
      <w:r w:rsidR="00242D8B" w:rsidRPr="00242D8B">
        <w:rPr>
          <w:rFonts w:ascii="方正小标宋简体" w:eastAsia="方正小标宋简体" w:hAnsi="黑体" w:cs="楷体" w:hint="eastAsia"/>
          <w:b w:val="0"/>
          <w:sz w:val="32"/>
          <w:szCs w:val="32"/>
        </w:rPr>
        <w:t>法定假期</w:t>
      </w:r>
      <w:r>
        <w:rPr>
          <w:rFonts w:ascii="方正小标宋简体" w:eastAsia="方正小标宋简体" w:hAnsi="黑体" w:cs="楷体" w:hint="eastAsia"/>
          <w:b w:val="0"/>
          <w:sz w:val="32"/>
          <w:szCs w:val="32"/>
        </w:rPr>
        <w:t>期间进楼</w:t>
      </w:r>
      <w:r w:rsidR="00AA1AAE">
        <w:rPr>
          <w:rFonts w:ascii="方正小标宋简体" w:eastAsia="方正小标宋简体" w:hAnsi="黑体" w:cs="楷体" w:hint="eastAsia"/>
          <w:b w:val="0"/>
          <w:sz w:val="32"/>
          <w:szCs w:val="32"/>
        </w:rPr>
        <w:t>实验</w:t>
      </w:r>
      <w:r w:rsidR="00242D8B" w:rsidRPr="00242D8B">
        <w:rPr>
          <w:rFonts w:ascii="方正小标宋简体" w:eastAsia="方正小标宋简体" w:hAnsi="黑体" w:cs="楷体" w:hint="eastAsia"/>
          <w:b w:val="0"/>
          <w:sz w:val="32"/>
          <w:szCs w:val="32"/>
        </w:rPr>
        <w:t>申请</w:t>
      </w:r>
      <w:bookmarkEnd w:id="0"/>
    </w:p>
    <w:p w:rsidR="004F54FB" w:rsidRDefault="004F54FB">
      <w:pPr>
        <w:spacing w:line="360" w:lineRule="auto"/>
        <w:jc w:val="left"/>
        <w:rPr>
          <w:rFonts w:ascii="Times New Roman" w:eastAsia="楷体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4F54FB" w:rsidRPr="00242D8B">
        <w:tc>
          <w:tcPr>
            <w:tcW w:w="2840" w:type="dxa"/>
          </w:tcPr>
          <w:p w:rsidR="004F54FB" w:rsidRPr="00242D8B" w:rsidRDefault="00891993" w:rsidP="00242D8B">
            <w:pPr>
              <w:spacing w:line="360" w:lineRule="auto"/>
              <w:jc w:val="center"/>
              <w:rPr>
                <w:rFonts w:ascii="仿宋" w:eastAsia="仿宋" w:hAnsi="仿宋" w:cs="Times New Roman"/>
                <w:b w:val="0"/>
                <w:sz w:val="24"/>
                <w:szCs w:val="24"/>
              </w:rPr>
            </w:pPr>
            <w:r w:rsidRPr="00242D8B">
              <w:rPr>
                <w:rFonts w:ascii="仿宋" w:eastAsia="仿宋" w:hAnsi="仿宋" w:cs="Times New Roman" w:hint="eastAsia"/>
                <w:b w:val="0"/>
                <w:sz w:val="24"/>
                <w:szCs w:val="24"/>
              </w:rPr>
              <w:t>姓名</w:t>
            </w:r>
          </w:p>
        </w:tc>
        <w:tc>
          <w:tcPr>
            <w:tcW w:w="2841" w:type="dxa"/>
          </w:tcPr>
          <w:p w:rsidR="004F54FB" w:rsidRPr="00242D8B" w:rsidRDefault="00891993" w:rsidP="00242D8B">
            <w:pPr>
              <w:spacing w:line="360" w:lineRule="auto"/>
              <w:jc w:val="center"/>
              <w:rPr>
                <w:rFonts w:ascii="仿宋" w:eastAsia="仿宋" w:hAnsi="仿宋" w:cs="Times New Roman"/>
                <w:b w:val="0"/>
                <w:sz w:val="24"/>
                <w:szCs w:val="24"/>
              </w:rPr>
            </w:pPr>
            <w:r w:rsidRPr="00242D8B">
              <w:rPr>
                <w:rFonts w:ascii="仿宋" w:eastAsia="仿宋" w:hAnsi="仿宋" w:cs="Times New Roman"/>
                <w:b w:val="0"/>
                <w:sz w:val="24"/>
                <w:szCs w:val="24"/>
              </w:rPr>
              <w:t>联系方式</w:t>
            </w:r>
          </w:p>
        </w:tc>
        <w:tc>
          <w:tcPr>
            <w:tcW w:w="2841" w:type="dxa"/>
          </w:tcPr>
          <w:p w:rsidR="004F54FB" w:rsidRPr="00242D8B" w:rsidRDefault="00891993" w:rsidP="00242D8B">
            <w:pPr>
              <w:spacing w:line="360" w:lineRule="auto"/>
              <w:jc w:val="center"/>
              <w:rPr>
                <w:rFonts w:ascii="仿宋" w:eastAsia="仿宋" w:hAnsi="仿宋" w:cs="Times New Roman"/>
                <w:b w:val="0"/>
                <w:sz w:val="24"/>
                <w:szCs w:val="24"/>
              </w:rPr>
            </w:pPr>
            <w:r w:rsidRPr="00242D8B">
              <w:rPr>
                <w:rFonts w:ascii="仿宋" w:eastAsia="仿宋" w:hAnsi="仿宋" w:cs="Times New Roman" w:hint="eastAsia"/>
                <w:b w:val="0"/>
                <w:sz w:val="24"/>
                <w:szCs w:val="24"/>
              </w:rPr>
              <w:t>需用</w:t>
            </w:r>
            <w:r w:rsidRPr="00242D8B">
              <w:rPr>
                <w:rFonts w:ascii="仿宋" w:eastAsia="仿宋" w:hAnsi="仿宋" w:cs="Times New Roman"/>
                <w:b w:val="0"/>
                <w:sz w:val="24"/>
                <w:szCs w:val="24"/>
              </w:rPr>
              <w:t>实验室</w:t>
            </w:r>
          </w:p>
        </w:tc>
      </w:tr>
      <w:tr w:rsidR="004F54FB" w:rsidRPr="00242D8B">
        <w:tc>
          <w:tcPr>
            <w:tcW w:w="2840" w:type="dxa"/>
          </w:tcPr>
          <w:p w:rsidR="004F54FB" w:rsidRPr="00242D8B" w:rsidRDefault="004F54FB">
            <w:pPr>
              <w:spacing w:line="360" w:lineRule="auto"/>
              <w:jc w:val="left"/>
              <w:rPr>
                <w:rFonts w:ascii="仿宋" w:eastAsia="仿宋" w:hAnsi="仿宋" w:cs="Times New Roman"/>
                <w:b w:val="0"/>
                <w:sz w:val="24"/>
                <w:szCs w:val="24"/>
              </w:rPr>
            </w:pPr>
          </w:p>
        </w:tc>
        <w:tc>
          <w:tcPr>
            <w:tcW w:w="2841" w:type="dxa"/>
          </w:tcPr>
          <w:p w:rsidR="004F54FB" w:rsidRPr="00242D8B" w:rsidRDefault="004F54FB">
            <w:pPr>
              <w:spacing w:line="360" w:lineRule="auto"/>
              <w:jc w:val="left"/>
              <w:rPr>
                <w:rFonts w:ascii="仿宋" w:eastAsia="仿宋" w:hAnsi="仿宋" w:cs="Times New Roman"/>
                <w:b w:val="0"/>
                <w:sz w:val="24"/>
                <w:szCs w:val="24"/>
              </w:rPr>
            </w:pPr>
          </w:p>
        </w:tc>
        <w:tc>
          <w:tcPr>
            <w:tcW w:w="2841" w:type="dxa"/>
          </w:tcPr>
          <w:p w:rsidR="004F54FB" w:rsidRPr="00242D8B" w:rsidRDefault="004F54FB">
            <w:pPr>
              <w:spacing w:line="360" w:lineRule="auto"/>
              <w:jc w:val="left"/>
              <w:rPr>
                <w:rFonts w:ascii="仿宋" w:eastAsia="仿宋" w:hAnsi="仿宋" w:cs="Times New Roman"/>
                <w:b w:val="0"/>
                <w:sz w:val="24"/>
                <w:szCs w:val="24"/>
              </w:rPr>
            </w:pPr>
          </w:p>
        </w:tc>
      </w:tr>
      <w:tr w:rsidR="004F54FB" w:rsidRPr="00242D8B">
        <w:tc>
          <w:tcPr>
            <w:tcW w:w="2840" w:type="dxa"/>
          </w:tcPr>
          <w:p w:rsidR="004F54FB" w:rsidRPr="00242D8B" w:rsidRDefault="00891993" w:rsidP="00242D8B">
            <w:pPr>
              <w:spacing w:line="360" w:lineRule="auto"/>
              <w:jc w:val="center"/>
              <w:rPr>
                <w:rFonts w:ascii="仿宋" w:eastAsia="仿宋" w:hAnsi="仿宋" w:cs="Times New Roman"/>
                <w:b w:val="0"/>
                <w:sz w:val="24"/>
                <w:szCs w:val="24"/>
              </w:rPr>
            </w:pPr>
            <w:r w:rsidRPr="00242D8B">
              <w:rPr>
                <w:rFonts w:ascii="仿宋" w:eastAsia="仿宋" w:hAnsi="仿宋" w:cs="Times New Roman"/>
                <w:b w:val="0"/>
                <w:sz w:val="24"/>
                <w:szCs w:val="24"/>
              </w:rPr>
              <w:t>作息时间</w:t>
            </w:r>
          </w:p>
        </w:tc>
        <w:tc>
          <w:tcPr>
            <w:tcW w:w="5682" w:type="dxa"/>
            <w:gridSpan w:val="2"/>
          </w:tcPr>
          <w:p w:rsidR="004F54FB" w:rsidRPr="00242D8B" w:rsidRDefault="004F54FB">
            <w:pPr>
              <w:spacing w:line="360" w:lineRule="auto"/>
              <w:jc w:val="left"/>
              <w:rPr>
                <w:rFonts w:ascii="仿宋" w:eastAsia="仿宋" w:hAnsi="仿宋" w:cs="Times New Roman"/>
                <w:b w:val="0"/>
                <w:sz w:val="24"/>
                <w:szCs w:val="24"/>
              </w:rPr>
            </w:pPr>
          </w:p>
        </w:tc>
      </w:tr>
      <w:tr w:rsidR="004F54FB" w:rsidRPr="00242D8B">
        <w:tc>
          <w:tcPr>
            <w:tcW w:w="8522" w:type="dxa"/>
            <w:gridSpan w:val="3"/>
          </w:tcPr>
          <w:p w:rsidR="004F54FB" w:rsidRPr="00242D8B" w:rsidRDefault="00891993">
            <w:pPr>
              <w:spacing w:line="360" w:lineRule="auto"/>
              <w:jc w:val="center"/>
              <w:rPr>
                <w:rFonts w:ascii="仿宋" w:eastAsia="仿宋" w:hAnsi="仿宋" w:cs="Times New Roman"/>
                <w:b w:val="0"/>
                <w:sz w:val="24"/>
                <w:szCs w:val="24"/>
              </w:rPr>
            </w:pPr>
            <w:r w:rsidRPr="00242D8B">
              <w:rPr>
                <w:rFonts w:ascii="仿宋" w:eastAsia="仿宋" w:hAnsi="仿宋" w:cs="Times New Roman"/>
                <w:b w:val="0"/>
                <w:sz w:val="24"/>
                <w:szCs w:val="24"/>
              </w:rPr>
              <w:t>实验</w:t>
            </w:r>
            <w:r w:rsidRPr="00242D8B">
              <w:rPr>
                <w:rFonts w:ascii="仿宋" w:eastAsia="仿宋" w:hAnsi="仿宋" w:cs="Times New Roman" w:hint="eastAsia"/>
                <w:b w:val="0"/>
                <w:sz w:val="24"/>
                <w:szCs w:val="24"/>
              </w:rPr>
              <w:t>内容</w:t>
            </w:r>
          </w:p>
        </w:tc>
      </w:tr>
      <w:tr w:rsidR="004F54FB" w:rsidRPr="00242D8B">
        <w:trPr>
          <w:trHeight w:val="916"/>
        </w:trPr>
        <w:tc>
          <w:tcPr>
            <w:tcW w:w="8522" w:type="dxa"/>
            <w:gridSpan w:val="3"/>
          </w:tcPr>
          <w:p w:rsidR="004F54FB" w:rsidRPr="00242D8B" w:rsidRDefault="004F54FB">
            <w:pPr>
              <w:spacing w:line="360" w:lineRule="auto"/>
              <w:jc w:val="left"/>
              <w:rPr>
                <w:rFonts w:ascii="仿宋" w:eastAsia="仿宋" w:hAnsi="仿宋" w:cs="Times New Roman"/>
                <w:b w:val="0"/>
                <w:sz w:val="24"/>
                <w:szCs w:val="24"/>
              </w:rPr>
            </w:pPr>
          </w:p>
        </w:tc>
      </w:tr>
      <w:tr w:rsidR="004F54FB" w:rsidRPr="00242D8B">
        <w:tc>
          <w:tcPr>
            <w:tcW w:w="8522" w:type="dxa"/>
            <w:gridSpan w:val="3"/>
          </w:tcPr>
          <w:p w:rsidR="004F54FB" w:rsidRPr="00242D8B" w:rsidRDefault="00891993">
            <w:pPr>
              <w:spacing w:line="360" w:lineRule="auto"/>
              <w:jc w:val="center"/>
              <w:rPr>
                <w:rFonts w:ascii="仿宋" w:eastAsia="仿宋" w:hAnsi="仿宋" w:cs="Times New Roman"/>
                <w:b w:val="0"/>
                <w:sz w:val="24"/>
                <w:szCs w:val="24"/>
              </w:rPr>
            </w:pPr>
            <w:r w:rsidRPr="00242D8B">
              <w:rPr>
                <w:rFonts w:ascii="仿宋" w:eastAsia="仿宋" w:hAnsi="仿宋" w:cs="Times New Roman"/>
                <w:b w:val="0"/>
                <w:sz w:val="24"/>
                <w:szCs w:val="24"/>
              </w:rPr>
              <w:t>实验安全性自评</w:t>
            </w:r>
          </w:p>
        </w:tc>
      </w:tr>
      <w:tr w:rsidR="004F54FB" w:rsidRPr="00242D8B">
        <w:trPr>
          <w:trHeight w:val="1832"/>
        </w:trPr>
        <w:tc>
          <w:tcPr>
            <w:tcW w:w="8522" w:type="dxa"/>
            <w:gridSpan w:val="3"/>
          </w:tcPr>
          <w:p w:rsidR="004F54FB" w:rsidRPr="00242D8B" w:rsidRDefault="004F54FB">
            <w:pPr>
              <w:spacing w:line="360" w:lineRule="auto"/>
              <w:jc w:val="left"/>
              <w:rPr>
                <w:rFonts w:ascii="仿宋" w:eastAsia="仿宋" w:hAnsi="仿宋" w:cs="Times New Roman"/>
                <w:b w:val="0"/>
                <w:sz w:val="24"/>
                <w:szCs w:val="24"/>
              </w:rPr>
            </w:pPr>
          </w:p>
        </w:tc>
      </w:tr>
    </w:tbl>
    <w:p w:rsidR="004F54FB" w:rsidRPr="00242D8B" w:rsidRDefault="004F54FB">
      <w:pPr>
        <w:spacing w:line="360" w:lineRule="auto"/>
        <w:jc w:val="left"/>
        <w:rPr>
          <w:rFonts w:ascii="仿宋" w:eastAsia="仿宋" w:hAnsi="仿宋" w:cs="Times New Roman"/>
          <w:b w:val="0"/>
          <w:sz w:val="24"/>
          <w:szCs w:val="24"/>
        </w:rPr>
      </w:pPr>
    </w:p>
    <w:p w:rsidR="004F54FB" w:rsidRPr="00242D8B" w:rsidRDefault="00891993" w:rsidP="00242D8B">
      <w:pPr>
        <w:spacing w:line="360" w:lineRule="auto"/>
        <w:ind w:firstLineChars="2200" w:firstLine="5280"/>
        <w:jc w:val="left"/>
        <w:rPr>
          <w:rFonts w:ascii="仿宋" w:eastAsia="仿宋" w:hAnsi="仿宋" w:cs="Times New Roman" w:hint="eastAsia"/>
          <w:b w:val="0"/>
          <w:sz w:val="24"/>
          <w:szCs w:val="24"/>
        </w:rPr>
      </w:pPr>
      <w:r w:rsidRPr="00242D8B">
        <w:rPr>
          <w:rFonts w:ascii="仿宋" w:eastAsia="仿宋" w:hAnsi="仿宋" w:cs="Times New Roman"/>
          <w:b w:val="0"/>
          <w:sz w:val="24"/>
          <w:szCs w:val="24"/>
        </w:rPr>
        <w:t>导师签</w:t>
      </w:r>
      <w:r w:rsidR="00242D8B">
        <w:rPr>
          <w:rFonts w:ascii="仿宋" w:eastAsia="仿宋" w:hAnsi="仿宋" w:cs="Times New Roman"/>
          <w:b w:val="0"/>
          <w:sz w:val="24"/>
          <w:szCs w:val="24"/>
        </w:rPr>
        <w:t>名</w:t>
      </w:r>
      <w:r w:rsidRPr="00242D8B">
        <w:rPr>
          <w:rFonts w:ascii="仿宋" w:eastAsia="仿宋" w:hAnsi="仿宋" w:cs="Times New Roman" w:hint="eastAsia"/>
          <w:b w:val="0"/>
          <w:sz w:val="24"/>
          <w:szCs w:val="24"/>
        </w:rPr>
        <w:t>：</w:t>
      </w:r>
    </w:p>
    <w:p w:rsidR="00242D8B" w:rsidRPr="00242D8B" w:rsidRDefault="00242D8B">
      <w:pPr>
        <w:spacing w:line="360" w:lineRule="auto"/>
        <w:jc w:val="left"/>
        <w:rPr>
          <w:rFonts w:ascii="仿宋" w:eastAsia="仿宋" w:hAnsi="仿宋" w:cs="Times New Roman" w:hint="eastAsia"/>
          <w:b w:val="0"/>
          <w:sz w:val="24"/>
          <w:szCs w:val="24"/>
        </w:rPr>
      </w:pPr>
    </w:p>
    <w:p w:rsidR="00242D8B" w:rsidRPr="00242D8B" w:rsidRDefault="00242D8B">
      <w:pPr>
        <w:spacing w:line="360" w:lineRule="auto"/>
        <w:jc w:val="left"/>
        <w:rPr>
          <w:rFonts w:ascii="仿宋" w:eastAsia="仿宋" w:hAnsi="仿宋" w:cs="Times New Roman" w:hint="eastAsia"/>
          <w:b w:val="0"/>
          <w:sz w:val="24"/>
          <w:szCs w:val="24"/>
        </w:rPr>
      </w:pPr>
      <w:r w:rsidRPr="00242D8B">
        <w:rPr>
          <w:rFonts w:ascii="仿宋" w:eastAsia="仿宋" w:hAnsi="仿宋" w:cs="Times New Roman" w:hint="eastAsia"/>
          <w:b w:val="0"/>
          <w:sz w:val="24"/>
          <w:szCs w:val="24"/>
        </w:rPr>
        <w:t>说明：</w:t>
      </w:r>
    </w:p>
    <w:p w:rsidR="00242D8B" w:rsidRDefault="00242D8B">
      <w:pPr>
        <w:spacing w:line="360" w:lineRule="auto"/>
        <w:jc w:val="left"/>
        <w:rPr>
          <w:rFonts w:ascii="仿宋" w:eastAsia="仿宋" w:hAnsi="仿宋" w:cs="Times New Roman" w:hint="eastAsia"/>
          <w:b w:val="0"/>
          <w:sz w:val="24"/>
          <w:szCs w:val="24"/>
        </w:rPr>
      </w:pPr>
      <w:r w:rsidRPr="00242D8B">
        <w:rPr>
          <w:rFonts w:ascii="仿宋" w:eastAsia="仿宋" w:hAnsi="仿宋" w:cs="Times New Roman" w:hint="eastAsia"/>
          <w:b w:val="0"/>
          <w:sz w:val="24"/>
          <w:szCs w:val="24"/>
        </w:rPr>
        <w:t xml:space="preserve">1. </w:t>
      </w:r>
      <w:r>
        <w:rPr>
          <w:rFonts w:ascii="仿宋" w:eastAsia="仿宋" w:hAnsi="仿宋" w:cs="Times New Roman" w:hint="eastAsia"/>
          <w:b w:val="0"/>
          <w:sz w:val="24"/>
          <w:szCs w:val="24"/>
        </w:rPr>
        <w:t>根据学院规定，2021年春节法定假期期间（2月11日-2月17日）</w:t>
      </w:r>
      <w:proofErr w:type="gramStart"/>
      <w:r>
        <w:rPr>
          <w:rFonts w:ascii="仿宋" w:eastAsia="仿宋" w:hAnsi="仿宋" w:cs="Times New Roman" w:hint="eastAsia"/>
          <w:b w:val="0"/>
          <w:sz w:val="24"/>
          <w:szCs w:val="24"/>
        </w:rPr>
        <w:t>化学楼</w:t>
      </w:r>
      <w:proofErr w:type="gramEnd"/>
      <w:r w:rsidR="00891993">
        <w:rPr>
          <w:rFonts w:ascii="仿宋" w:eastAsia="仿宋" w:hAnsi="仿宋" w:cs="Times New Roman" w:hint="eastAsia"/>
          <w:b w:val="0"/>
          <w:sz w:val="24"/>
          <w:szCs w:val="24"/>
        </w:rPr>
        <w:t>进行</w:t>
      </w:r>
      <w:r>
        <w:rPr>
          <w:rFonts w:ascii="仿宋" w:eastAsia="仿宋" w:hAnsi="仿宋" w:cs="Times New Roman" w:hint="eastAsia"/>
          <w:b w:val="0"/>
          <w:sz w:val="24"/>
          <w:szCs w:val="24"/>
        </w:rPr>
        <w:t>封闭管理，</w:t>
      </w:r>
      <w:r w:rsidR="00891993">
        <w:rPr>
          <w:rFonts w:ascii="仿宋" w:eastAsia="仿宋" w:hAnsi="仿宋" w:cs="Times New Roman" w:hint="eastAsia"/>
          <w:b w:val="0"/>
          <w:sz w:val="24"/>
          <w:szCs w:val="24"/>
        </w:rPr>
        <w:t>如</w:t>
      </w:r>
      <w:r>
        <w:rPr>
          <w:rFonts w:ascii="仿宋" w:eastAsia="仿宋" w:hAnsi="仿宋" w:cs="Times New Roman" w:hint="eastAsia"/>
          <w:b w:val="0"/>
          <w:sz w:val="24"/>
          <w:szCs w:val="24"/>
        </w:rPr>
        <w:t>确有实验需求，需经导师</w:t>
      </w:r>
      <w:r w:rsidR="00891993">
        <w:rPr>
          <w:rFonts w:ascii="仿宋" w:eastAsia="仿宋" w:hAnsi="仿宋" w:cs="Times New Roman" w:hint="eastAsia"/>
          <w:b w:val="0"/>
          <w:sz w:val="24"/>
          <w:szCs w:val="24"/>
        </w:rPr>
        <w:t>同意并向学院实验室安全管理办公室提出申请并</w:t>
      </w:r>
      <w:r>
        <w:rPr>
          <w:rFonts w:ascii="仿宋" w:eastAsia="仿宋" w:hAnsi="仿宋" w:cs="Times New Roman" w:hint="eastAsia"/>
          <w:b w:val="0"/>
          <w:sz w:val="24"/>
          <w:szCs w:val="24"/>
        </w:rPr>
        <w:t>登记备案</w:t>
      </w:r>
      <w:r w:rsidR="00891993">
        <w:rPr>
          <w:rFonts w:ascii="仿宋" w:eastAsia="仿宋" w:hAnsi="仿宋" w:cs="Times New Roman" w:hint="eastAsia"/>
          <w:b w:val="0"/>
          <w:sz w:val="24"/>
          <w:szCs w:val="24"/>
        </w:rPr>
        <w:t>后，方可进入化学楼</w:t>
      </w:r>
      <w:r>
        <w:rPr>
          <w:rFonts w:ascii="仿宋" w:eastAsia="仿宋" w:hAnsi="仿宋" w:cs="Times New Roman" w:hint="eastAsia"/>
          <w:b w:val="0"/>
          <w:sz w:val="24"/>
          <w:szCs w:val="24"/>
        </w:rPr>
        <w:t>。</w:t>
      </w:r>
    </w:p>
    <w:p w:rsidR="00242D8B" w:rsidRPr="00242D8B" w:rsidRDefault="00891993" w:rsidP="00242D8B">
      <w:pPr>
        <w:spacing w:line="360" w:lineRule="auto"/>
        <w:jc w:val="left"/>
        <w:rPr>
          <w:rFonts w:ascii="仿宋" w:eastAsia="仿宋" w:hAnsi="仿宋" w:cs="Times New Roman"/>
          <w:b w:val="0"/>
          <w:sz w:val="24"/>
          <w:szCs w:val="24"/>
        </w:rPr>
      </w:pPr>
      <w:r>
        <w:rPr>
          <w:rFonts w:ascii="仿宋" w:eastAsia="仿宋" w:hAnsi="仿宋" w:cs="Times New Roman" w:hint="eastAsia"/>
          <w:b w:val="0"/>
          <w:sz w:val="24"/>
          <w:szCs w:val="24"/>
        </w:rPr>
        <w:t>2</w:t>
      </w:r>
      <w:r w:rsidR="00242D8B">
        <w:rPr>
          <w:rFonts w:ascii="仿宋" w:eastAsia="仿宋" w:hAnsi="仿宋" w:cs="Times New Roman" w:hint="eastAsia"/>
          <w:b w:val="0"/>
          <w:sz w:val="24"/>
          <w:szCs w:val="24"/>
        </w:rPr>
        <w:t xml:space="preserve">. </w:t>
      </w:r>
      <w:r>
        <w:rPr>
          <w:rFonts w:ascii="仿宋" w:eastAsia="仿宋" w:hAnsi="仿宋" w:cs="Times New Roman" w:hint="eastAsia"/>
          <w:b w:val="0"/>
          <w:sz w:val="24"/>
          <w:szCs w:val="24"/>
        </w:rPr>
        <w:t>法定假期期间，</w:t>
      </w:r>
      <w:proofErr w:type="gramStart"/>
      <w:r>
        <w:rPr>
          <w:rFonts w:ascii="仿宋" w:eastAsia="仿宋" w:hAnsi="仿宋" w:cs="Times New Roman" w:hint="eastAsia"/>
          <w:b w:val="0"/>
          <w:sz w:val="24"/>
          <w:szCs w:val="24"/>
        </w:rPr>
        <w:t>化学楼</w:t>
      </w:r>
      <w:proofErr w:type="gramEnd"/>
      <w:r>
        <w:rPr>
          <w:rFonts w:ascii="仿宋" w:eastAsia="仿宋" w:hAnsi="仿宋" w:cs="Times New Roman" w:hint="eastAsia"/>
          <w:b w:val="0"/>
          <w:sz w:val="24"/>
          <w:szCs w:val="24"/>
        </w:rPr>
        <w:t>实验区空调关闭，仅开放G区大门，进入</w:t>
      </w:r>
      <w:proofErr w:type="gramStart"/>
      <w:r>
        <w:rPr>
          <w:rFonts w:ascii="仿宋" w:eastAsia="仿宋" w:hAnsi="仿宋" w:cs="Times New Roman" w:hint="eastAsia"/>
          <w:b w:val="0"/>
          <w:sz w:val="24"/>
          <w:szCs w:val="24"/>
        </w:rPr>
        <w:t>化学楼须</w:t>
      </w:r>
      <w:proofErr w:type="gramEnd"/>
      <w:r>
        <w:rPr>
          <w:rFonts w:ascii="仿宋" w:eastAsia="仿宋" w:hAnsi="仿宋" w:cs="Times New Roman" w:hint="eastAsia"/>
          <w:b w:val="0"/>
          <w:sz w:val="24"/>
          <w:szCs w:val="24"/>
        </w:rPr>
        <w:t>在门卫处进行登记。进楼实验请务必遵守实验室相关安全规定。</w:t>
      </w:r>
    </w:p>
    <w:p w:rsidR="00891993" w:rsidRDefault="00891993" w:rsidP="00891993">
      <w:pPr>
        <w:spacing w:line="360" w:lineRule="auto"/>
        <w:jc w:val="left"/>
        <w:rPr>
          <w:rFonts w:ascii="仿宋" w:eastAsia="仿宋" w:hAnsi="仿宋" w:cs="Times New Roman" w:hint="eastAsia"/>
          <w:b w:val="0"/>
          <w:sz w:val="24"/>
          <w:szCs w:val="24"/>
        </w:rPr>
      </w:pPr>
      <w:r>
        <w:rPr>
          <w:rFonts w:ascii="仿宋" w:eastAsia="仿宋" w:hAnsi="仿宋" w:cs="Times New Roman" w:hint="eastAsia"/>
          <w:b w:val="0"/>
          <w:sz w:val="24"/>
          <w:szCs w:val="24"/>
        </w:rPr>
        <w:t>3</w:t>
      </w:r>
      <w:r>
        <w:rPr>
          <w:rFonts w:ascii="仿宋" w:eastAsia="仿宋" w:hAnsi="仿宋" w:cs="Times New Roman" w:hint="eastAsia"/>
          <w:b w:val="0"/>
          <w:sz w:val="24"/>
          <w:szCs w:val="24"/>
        </w:rPr>
        <w:t>. 本申请</w:t>
      </w:r>
      <w:proofErr w:type="gramStart"/>
      <w:r>
        <w:rPr>
          <w:rFonts w:ascii="仿宋" w:eastAsia="仿宋" w:hAnsi="仿宋" w:cs="Times New Roman" w:hint="eastAsia"/>
          <w:b w:val="0"/>
          <w:sz w:val="24"/>
          <w:szCs w:val="24"/>
        </w:rPr>
        <w:t>请</w:t>
      </w:r>
      <w:proofErr w:type="gramEnd"/>
      <w:r>
        <w:rPr>
          <w:rFonts w:ascii="仿宋" w:eastAsia="仿宋" w:hAnsi="仿宋" w:cs="Times New Roman" w:hint="eastAsia"/>
          <w:b w:val="0"/>
          <w:sz w:val="24"/>
          <w:szCs w:val="24"/>
        </w:rPr>
        <w:t>于</w:t>
      </w:r>
      <w:r w:rsidRPr="00891993">
        <w:rPr>
          <w:rFonts w:ascii="仿宋" w:eastAsia="仿宋" w:hAnsi="仿宋" w:cs="Times New Roman" w:hint="eastAsia"/>
          <w:sz w:val="24"/>
          <w:szCs w:val="24"/>
          <w:u w:val="single"/>
        </w:rPr>
        <w:t>2月7日当天</w:t>
      </w:r>
      <w:r w:rsidRPr="00891993">
        <w:rPr>
          <w:rFonts w:ascii="仿宋" w:eastAsia="仿宋" w:hAnsi="仿宋" w:cs="Times New Roman" w:hint="eastAsia"/>
          <w:sz w:val="24"/>
          <w:szCs w:val="24"/>
          <w:u w:val="single"/>
        </w:rPr>
        <w:t>（上午9:00-12:00，下午1:00-4:00）</w:t>
      </w:r>
      <w:r>
        <w:rPr>
          <w:rFonts w:ascii="仿宋" w:eastAsia="仿宋" w:hAnsi="仿宋" w:cs="Times New Roman" w:hint="eastAsia"/>
          <w:b w:val="0"/>
          <w:sz w:val="24"/>
          <w:szCs w:val="24"/>
        </w:rPr>
        <w:t>交至</w:t>
      </w:r>
      <w:proofErr w:type="gramStart"/>
      <w:r>
        <w:rPr>
          <w:rFonts w:ascii="仿宋" w:eastAsia="仿宋" w:hAnsi="仿宋" w:cs="Times New Roman" w:hint="eastAsia"/>
          <w:b w:val="0"/>
          <w:sz w:val="24"/>
          <w:szCs w:val="24"/>
        </w:rPr>
        <w:t>化学楼</w:t>
      </w:r>
      <w:proofErr w:type="gramEnd"/>
      <w:r>
        <w:rPr>
          <w:rFonts w:ascii="仿宋" w:eastAsia="仿宋" w:hAnsi="仿宋" w:cs="Times New Roman" w:hint="eastAsia"/>
          <w:b w:val="0"/>
          <w:sz w:val="24"/>
          <w:szCs w:val="24"/>
        </w:rPr>
        <w:t>H211。</w:t>
      </w:r>
    </w:p>
    <w:p w:rsidR="00242D8B" w:rsidRPr="00242D8B" w:rsidRDefault="00242D8B">
      <w:pPr>
        <w:spacing w:line="360" w:lineRule="auto"/>
        <w:jc w:val="left"/>
        <w:rPr>
          <w:rFonts w:ascii="仿宋" w:eastAsia="仿宋" w:hAnsi="仿宋" w:cs="Times New Roman"/>
          <w:b w:val="0"/>
          <w:sz w:val="24"/>
          <w:szCs w:val="24"/>
        </w:rPr>
      </w:pPr>
    </w:p>
    <w:sectPr w:rsidR="00242D8B" w:rsidRPr="00242D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EE142A2"/>
    <w:multiLevelType w:val="singleLevel"/>
    <w:tmpl w:val="BEE142A2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4FB"/>
    <w:rsid w:val="00242D8B"/>
    <w:rsid w:val="004F54FB"/>
    <w:rsid w:val="00891993"/>
    <w:rsid w:val="00AA1AAE"/>
    <w:rsid w:val="1D1E64AF"/>
    <w:rsid w:val="24972930"/>
    <w:rsid w:val="284F1005"/>
    <w:rsid w:val="4A376BFE"/>
    <w:rsid w:val="4DA55363"/>
    <w:rsid w:val="50B46972"/>
    <w:rsid w:val="5AB0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黑体" w:hAnsi="Arial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b/>
      <w:bCs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黑体" w:hAnsi="Arial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b/>
      <w:bCs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206 B</dc:creator>
  <cp:lastModifiedBy>dell</cp:lastModifiedBy>
  <cp:revision>6</cp:revision>
  <dcterms:created xsi:type="dcterms:W3CDTF">2021-02-01T12:18:00Z</dcterms:created>
  <dcterms:modified xsi:type="dcterms:W3CDTF">2021-02-03T02:41:00Z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